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7C02D5" w:rsidRDefault="00E33A96" w:rsidP="007C02D5">
      <w:pPr>
        <w:jc w:val="right"/>
      </w:pPr>
    </w:p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>Тимашевского 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F61F7E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3</w:t>
      </w:r>
      <w:r w:rsidR="00C12533">
        <w:rPr>
          <w:b/>
          <w:sz w:val="28"/>
          <w:szCs w:val="28"/>
        </w:rPr>
        <w:t xml:space="preserve"> квартал 2018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</w:t>
      </w:r>
      <w:r w:rsidR="00B8173A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Краснодарского края от 29 декабря 2008 года №</w:t>
      </w:r>
      <w:r w:rsidR="00B8173A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 xml:space="preserve">уждающихся в жилых помещениях»,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0B220F">
        <w:rPr>
          <w:sz w:val="28"/>
          <w:szCs w:val="28"/>
        </w:rPr>
        <w:t>приказом Министерства строительства и жилищно-коммунального хозяйства Р</w:t>
      </w:r>
      <w:r w:rsidR="00B8173A">
        <w:rPr>
          <w:sz w:val="28"/>
          <w:szCs w:val="28"/>
        </w:rPr>
        <w:t xml:space="preserve">оссийской </w:t>
      </w:r>
      <w:r w:rsidR="000B220F">
        <w:rPr>
          <w:sz w:val="28"/>
          <w:szCs w:val="28"/>
        </w:rPr>
        <w:t>Ф</w:t>
      </w:r>
      <w:r w:rsidR="00B8173A">
        <w:rPr>
          <w:sz w:val="28"/>
          <w:szCs w:val="28"/>
        </w:rPr>
        <w:t>едерации</w:t>
      </w:r>
      <w:r w:rsidR="000B220F">
        <w:rPr>
          <w:sz w:val="28"/>
          <w:szCs w:val="28"/>
        </w:rPr>
        <w:t xml:space="preserve"> от 11 апреля 2018 года №</w:t>
      </w:r>
      <w:r w:rsidR="00B8173A">
        <w:rPr>
          <w:sz w:val="28"/>
          <w:szCs w:val="28"/>
        </w:rPr>
        <w:t xml:space="preserve"> </w:t>
      </w:r>
      <w:r w:rsidR="000B220F">
        <w:rPr>
          <w:sz w:val="28"/>
          <w:szCs w:val="28"/>
        </w:rPr>
        <w:t xml:space="preserve">224/пр «О показателях средней рыночной стоимости одного квадратного метра общей </w:t>
      </w:r>
      <w:r w:rsidR="00490CED">
        <w:rPr>
          <w:sz w:val="28"/>
          <w:szCs w:val="28"/>
        </w:rPr>
        <w:t>площади жилого помещения по субъектам Российской Федерации на 2 квартал 2018 года»,</w:t>
      </w:r>
      <w:r w:rsidR="00EE1ACA">
        <w:rPr>
          <w:sz w:val="28"/>
          <w:szCs w:val="28"/>
        </w:rPr>
        <w:t xml:space="preserve"> </w:t>
      </w:r>
      <w:r w:rsidR="00F61F7E">
        <w:rPr>
          <w:sz w:val="28"/>
          <w:szCs w:val="28"/>
        </w:rPr>
        <w:t xml:space="preserve">приказом Министерства строительства и жилищно-коммунального </w:t>
      </w:r>
      <w:r w:rsidR="00B8173A">
        <w:rPr>
          <w:sz w:val="28"/>
          <w:szCs w:val="28"/>
        </w:rPr>
        <w:t xml:space="preserve">хозяйства Российской Федерации  </w:t>
      </w:r>
      <w:r w:rsidR="00F61F7E">
        <w:rPr>
          <w:sz w:val="28"/>
          <w:szCs w:val="28"/>
        </w:rPr>
        <w:t xml:space="preserve">от 4 июля  2018 года  № 387/пр «О нормативе стоимости одного квадратного метра общей площади жилого помещения по Российской Федерации на второе 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3 квартал 2018 года», </w:t>
      </w:r>
      <w:r w:rsidR="00DD4302" w:rsidRPr="00DD4302">
        <w:rPr>
          <w:sz w:val="28"/>
        </w:rPr>
        <w:t xml:space="preserve"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</w:t>
      </w:r>
      <w:r w:rsidR="00B8173A">
        <w:rPr>
          <w:sz w:val="28"/>
        </w:rPr>
        <w:t xml:space="preserve">                      </w:t>
      </w:r>
      <w:r w:rsidR="00DD4302" w:rsidRPr="00DD4302">
        <w:rPr>
          <w:sz w:val="28"/>
        </w:rPr>
        <w:t xml:space="preserve">(с изменениями от 9 ноября 2010 года 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542ED1">
        <w:rPr>
          <w:sz w:val="28"/>
          <w:szCs w:val="28"/>
        </w:rPr>
        <w:t xml:space="preserve"> </w:t>
      </w:r>
      <w:r w:rsidR="00B8173A">
        <w:rPr>
          <w:sz w:val="28"/>
          <w:szCs w:val="28"/>
        </w:rPr>
        <w:t xml:space="preserve">                                       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B82C5C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Тимашевского района </w:t>
      </w:r>
      <w:r w:rsidR="007746BD">
        <w:rPr>
          <w:sz w:val="28"/>
        </w:rPr>
        <w:t xml:space="preserve">на </w:t>
      </w:r>
      <w:r w:rsidR="00C31ADF">
        <w:rPr>
          <w:sz w:val="28"/>
        </w:rPr>
        <w:t>3</w:t>
      </w:r>
      <w:r w:rsidR="007746BD">
        <w:rPr>
          <w:sz w:val="28"/>
        </w:rPr>
        <w:t xml:space="preserve"> квартал 2018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C31ADF">
        <w:rPr>
          <w:sz w:val="28"/>
        </w:rPr>
        <w:t>33808</w:t>
      </w:r>
      <w:r w:rsidR="00943DAB" w:rsidRPr="004850A6">
        <w:rPr>
          <w:sz w:val="28"/>
          <w:szCs w:val="28"/>
        </w:rPr>
        <w:t xml:space="preserve"> </w:t>
      </w:r>
      <w:r w:rsidR="00943DAB">
        <w:rPr>
          <w:sz w:val="28"/>
          <w:szCs w:val="28"/>
        </w:rPr>
        <w:t>(</w:t>
      </w:r>
      <w:r w:rsidR="00C31ADF">
        <w:rPr>
          <w:color w:val="333333"/>
          <w:sz w:val="28"/>
          <w:szCs w:val="28"/>
          <w:shd w:val="clear" w:color="auto" w:fill="FFFFFF"/>
        </w:rPr>
        <w:t>тридцать три</w:t>
      </w:r>
      <w:r w:rsidR="00B82C5C" w:rsidRPr="00B82C5C">
        <w:rPr>
          <w:color w:val="333333"/>
          <w:sz w:val="28"/>
          <w:szCs w:val="28"/>
          <w:shd w:val="clear" w:color="auto" w:fill="FFFFFF"/>
        </w:rPr>
        <w:t xml:space="preserve"> тысяч</w:t>
      </w:r>
      <w:r w:rsidR="00C31ADF">
        <w:rPr>
          <w:color w:val="333333"/>
          <w:sz w:val="28"/>
          <w:szCs w:val="28"/>
          <w:shd w:val="clear" w:color="auto" w:fill="FFFFFF"/>
        </w:rPr>
        <w:t>и</w:t>
      </w:r>
      <w:r w:rsidR="00B82C5C" w:rsidRPr="00B82C5C">
        <w:rPr>
          <w:color w:val="333333"/>
          <w:sz w:val="28"/>
          <w:szCs w:val="28"/>
          <w:shd w:val="clear" w:color="auto" w:fill="FFFFFF"/>
        </w:rPr>
        <w:t xml:space="preserve"> </w:t>
      </w:r>
      <w:r w:rsidR="00C31ADF">
        <w:rPr>
          <w:color w:val="333333"/>
          <w:sz w:val="28"/>
          <w:szCs w:val="28"/>
          <w:shd w:val="clear" w:color="auto" w:fill="FFFFFF"/>
        </w:rPr>
        <w:t>восемьсот восемь</w:t>
      </w:r>
      <w:r w:rsidR="00943DAB" w:rsidRPr="00B82C5C">
        <w:rPr>
          <w:sz w:val="28"/>
          <w:szCs w:val="28"/>
        </w:rPr>
        <w:t>) руб</w:t>
      </w:r>
      <w:r w:rsidR="00A11767" w:rsidRPr="00B82C5C">
        <w:rPr>
          <w:sz w:val="28"/>
          <w:szCs w:val="28"/>
        </w:rPr>
        <w:t>л</w:t>
      </w:r>
      <w:r w:rsidR="00C31ADF">
        <w:rPr>
          <w:sz w:val="28"/>
          <w:szCs w:val="28"/>
        </w:rPr>
        <w:t>ей</w:t>
      </w:r>
      <w:r w:rsidR="00943DAB" w:rsidRPr="00B82C5C">
        <w:rPr>
          <w:sz w:val="28"/>
          <w:szCs w:val="28"/>
        </w:rPr>
        <w:t xml:space="preserve"> </w:t>
      </w:r>
      <w:r w:rsidR="00B40A21" w:rsidRPr="00B82C5C">
        <w:rPr>
          <w:sz w:val="28"/>
          <w:szCs w:val="28"/>
        </w:rPr>
        <w:t>(приложение</w:t>
      </w:r>
      <w:r w:rsidR="00943DAB" w:rsidRPr="00B82C5C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="00004E5F">
        <w:rPr>
          <w:sz w:val="28"/>
          <w:szCs w:val="28"/>
        </w:rPr>
        <w:t>обнародовать настоящее постановление</w:t>
      </w:r>
      <w:r w:rsidRPr="008C0101">
        <w:rPr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>района                        Е.М. Мишину</w:t>
      </w:r>
      <w:r w:rsidR="00AE36E7">
        <w:rPr>
          <w:sz w:val="28"/>
          <w:szCs w:val="28"/>
        </w:rPr>
        <w:t>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004E5F">
        <w:rPr>
          <w:sz w:val="28"/>
          <w:szCs w:val="28"/>
        </w:rPr>
        <w:t xml:space="preserve"> его обнародования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7746BD">
        <w:rPr>
          <w:sz w:val="28"/>
          <w:szCs w:val="28"/>
        </w:rPr>
        <w:t>шения, возн</w:t>
      </w:r>
      <w:r w:rsidR="00F61F7E">
        <w:rPr>
          <w:sz w:val="28"/>
          <w:szCs w:val="28"/>
        </w:rPr>
        <w:t>икшие с 1 июля</w:t>
      </w:r>
      <w:r w:rsidR="007746BD">
        <w:rPr>
          <w:sz w:val="28"/>
          <w:szCs w:val="28"/>
        </w:rPr>
        <w:t xml:space="preserve"> 2018</w:t>
      </w:r>
      <w:r w:rsidR="007746BD" w:rsidRPr="00F35ABD">
        <w:rPr>
          <w:sz w:val="28"/>
          <w:szCs w:val="28"/>
        </w:rPr>
        <w:t xml:space="preserve"> года.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C31ADF" w:rsidRDefault="00C31ADF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C31ADF" w:rsidRDefault="00C31AD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5D119F" w:rsidRPr="005D119F" w:rsidRDefault="00C31AD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5D119F" w:rsidRPr="005D119F">
        <w:rPr>
          <w:sz w:val="28"/>
          <w:szCs w:val="28"/>
        </w:rPr>
        <w:t xml:space="preserve">лавы Тимашевского городского </w:t>
      </w:r>
    </w:p>
    <w:p w:rsidR="005D119F" w:rsidRPr="005D119F" w:rsidRDefault="005D119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D119F">
        <w:rPr>
          <w:sz w:val="28"/>
          <w:szCs w:val="28"/>
        </w:rPr>
        <w:t xml:space="preserve">поселения Тимашевского района                                         </w:t>
      </w:r>
      <w:r w:rsidR="00C31ADF">
        <w:rPr>
          <w:sz w:val="28"/>
          <w:szCs w:val="28"/>
        </w:rPr>
        <w:t xml:space="preserve">                   Н.Н. Панин</w:t>
      </w:r>
      <w:r w:rsidRPr="005D119F">
        <w:rPr>
          <w:sz w:val="28"/>
          <w:szCs w:val="28"/>
        </w:rPr>
        <w:t xml:space="preserve">               </w:t>
      </w:r>
    </w:p>
    <w:p w:rsidR="005D119F" w:rsidRDefault="005D119F" w:rsidP="005D119F"/>
    <w:p w:rsidR="006C2091" w:rsidRDefault="006C2091" w:rsidP="00C71282">
      <w:pPr>
        <w:jc w:val="both"/>
        <w:rPr>
          <w:sz w:val="28"/>
          <w:szCs w:val="28"/>
        </w:rPr>
      </w:pPr>
    </w:p>
    <w:sectPr w:rsidR="006C2091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74F" w:rsidRDefault="0000474F">
      <w:r>
        <w:separator/>
      </w:r>
    </w:p>
  </w:endnote>
  <w:endnote w:type="continuationSeparator" w:id="1">
    <w:p w:rsidR="0000474F" w:rsidRDefault="00004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74F" w:rsidRDefault="0000474F">
      <w:r>
        <w:separator/>
      </w:r>
    </w:p>
  </w:footnote>
  <w:footnote w:type="continuationSeparator" w:id="1">
    <w:p w:rsidR="0000474F" w:rsidRDefault="000047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0C331B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0C331B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173A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474F"/>
    <w:rsid w:val="00004E5F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B220F"/>
    <w:rsid w:val="000B64E1"/>
    <w:rsid w:val="000C25C4"/>
    <w:rsid w:val="000C331B"/>
    <w:rsid w:val="000C5B03"/>
    <w:rsid w:val="000D3F85"/>
    <w:rsid w:val="000F274B"/>
    <w:rsid w:val="0010097D"/>
    <w:rsid w:val="001011E2"/>
    <w:rsid w:val="001503E3"/>
    <w:rsid w:val="001B3EBA"/>
    <w:rsid w:val="001C29BA"/>
    <w:rsid w:val="001E1D2E"/>
    <w:rsid w:val="002050B2"/>
    <w:rsid w:val="002066CE"/>
    <w:rsid w:val="00247511"/>
    <w:rsid w:val="00251823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6295"/>
    <w:rsid w:val="00426773"/>
    <w:rsid w:val="00442D6F"/>
    <w:rsid w:val="00443DB8"/>
    <w:rsid w:val="004446B8"/>
    <w:rsid w:val="004448AE"/>
    <w:rsid w:val="00452077"/>
    <w:rsid w:val="00487B1A"/>
    <w:rsid w:val="00490CED"/>
    <w:rsid w:val="00494315"/>
    <w:rsid w:val="004A2489"/>
    <w:rsid w:val="004B0266"/>
    <w:rsid w:val="004E408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6C78"/>
    <w:rsid w:val="005D119F"/>
    <w:rsid w:val="005D14DE"/>
    <w:rsid w:val="005D459F"/>
    <w:rsid w:val="005E760B"/>
    <w:rsid w:val="005E7BF3"/>
    <w:rsid w:val="005F5D31"/>
    <w:rsid w:val="00612E52"/>
    <w:rsid w:val="00623BE0"/>
    <w:rsid w:val="006761A0"/>
    <w:rsid w:val="00676479"/>
    <w:rsid w:val="00690E46"/>
    <w:rsid w:val="00693100"/>
    <w:rsid w:val="00695327"/>
    <w:rsid w:val="00696132"/>
    <w:rsid w:val="006A3F59"/>
    <w:rsid w:val="006C2091"/>
    <w:rsid w:val="006C4E03"/>
    <w:rsid w:val="0071452E"/>
    <w:rsid w:val="007551A9"/>
    <w:rsid w:val="00767125"/>
    <w:rsid w:val="007746BD"/>
    <w:rsid w:val="00775E26"/>
    <w:rsid w:val="007C02D5"/>
    <w:rsid w:val="007C4F5C"/>
    <w:rsid w:val="007D78A4"/>
    <w:rsid w:val="007E0749"/>
    <w:rsid w:val="007F2A50"/>
    <w:rsid w:val="00804CB8"/>
    <w:rsid w:val="00822F1A"/>
    <w:rsid w:val="00823677"/>
    <w:rsid w:val="008275D5"/>
    <w:rsid w:val="00847D74"/>
    <w:rsid w:val="008637C6"/>
    <w:rsid w:val="0087273D"/>
    <w:rsid w:val="00873D7B"/>
    <w:rsid w:val="00875C0C"/>
    <w:rsid w:val="0088069A"/>
    <w:rsid w:val="00882FDA"/>
    <w:rsid w:val="008C0257"/>
    <w:rsid w:val="008E2C90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5D4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D70CE"/>
    <w:rsid w:val="009F19A6"/>
    <w:rsid w:val="009F30A7"/>
    <w:rsid w:val="00A02908"/>
    <w:rsid w:val="00A11767"/>
    <w:rsid w:val="00A22D9F"/>
    <w:rsid w:val="00A33246"/>
    <w:rsid w:val="00A61FE5"/>
    <w:rsid w:val="00A62BDD"/>
    <w:rsid w:val="00A6650E"/>
    <w:rsid w:val="00A7218D"/>
    <w:rsid w:val="00AA0991"/>
    <w:rsid w:val="00AB4115"/>
    <w:rsid w:val="00AE36E7"/>
    <w:rsid w:val="00AF4EA0"/>
    <w:rsid w:val="00B105F6"/>
    <w:rsid w:val="00B10987"/>
    <w:rsid w:val="00B140D7"/>
    <w:rsid w:val="00B21D9B"/>
    <w:rsid w:val="00B37777"/>
    <w:rsid w:val="00B40A21"/>
    <w:rsid w:val="00B8173A"/>
    <w:rsid w:val="00B82C5C"/>
    <w:rsid w:val="00B93443"/>
    <w:rsid w:val="00BE0DDD"/>
    <w:rsid w:val="00BF676E"/>
    <w:rsid w:val="00C12533"/>
    <w:rsid w:val="00C3022F"/>
    <w:rsid w:val="00C307FE"/>
    <w:rsid w:val="00C31ADF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435C0"/>
    <w:rsid w:val="00D63018"/>
    <w:rsid w:val="00DA0632"/>
    <w:rsid w:val="00DA2AB0"/>
    <w:rsid w:val="00DB7EE9"/>
    <w:rsid w:val="00DD4302"/>
    <w:rsid w:val="00DE1164"/>
    <w:rsid w:val="00DF4454"/>
    <w:rsid w:val="00E039BB"/>
    <w:rsid w:val="00E051E2"/>
    <w:rsid w:val="00E16C65"/>
    <w:rsid w:val="00E33A96"/>
    <w:rsid w:val="00E53D09"/>
    <w:rsid w:val="00E6479C"/>
    <w:rsid w:val="00E95FEE"/>
    <w:rsid w:val="00EA307D"/>
    <w:rsid w:val="00EB4FBE"/>
    <w:rsid w:val="00EB6D1F"/>
    <w:rsid w:val="00EC028B"/>
    <w:rsid w:val="00ED6F9C"/>
    <w:rsid w:val="00ED782F"/>
    <w:rsid w:val="00EE1ACA"/>
    <w:rsid w:val="00EF14D0"/>
    <w:rsid w:val="00F0043F"/>
    <w:rsid w:val="00F04D07"/>
    <w:rsid w:val="00F132C0"/>
    <w:rsid w:val="00F15074"/>
    <w:rsid w:val="00F33100"/>
    <w:rsid w:val="00F44120"/>
    <w:rsid w:val="00F61F7E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29</cp:revision>
  <cp:lastPrinted>2018-09-06T10:36:00Z</cp:lastPrinted>
  <dcterms:created xsi:type="dcterms:W3CDTF">2017-08-10T04:57:00Z</dcterms:created>
  <dcterms:modified xsi:type="dcterms:W3CDTF">2018-09-06T10:39:00Z</dcterms:modified>
</cp:coreProperties>
</file>